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8BE4" w14:textId="0423930A" w:rsidR="001E0624" w:rsidRPr="00D64BF2" w:rsidRDefault="001E0624" w:rsidP="00811F49">
      <w:pPr>
        <w:overflowPunct w:val="0"/>
        <w:spacing w:line="34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ＭＳ 明朝" w:hint="eastAsia"/>
          <w:b/>
          <w:bCs/>
          <w:kern w:val="0"/>
          <w:sz w:val="32"/>
          <w:szCs w:val="32"/>
          <w:u w:val="single" w:color="000000"/>
        </w:rPr>
        <w:t>令和</w:t>
      </w:r>
      <w:r w:rsidR="008738CC" w:rsidRPr="005A2788">
        <w:rPr>
          <w:rFonts w:ascii="Times New Roman" w:eastAsia="ＭＳ 明朝" w:hAnsi="Times New Roman" w:cs="ＭＳ 明朝" w:hint="eastAsia"/>
          <w:b/>
          <w:bCs/>
          <w:kern w:val="0"/>
          <w:sz w:val="32"/>
          <w:szCs w:val="32"/>
          <w:u w:val="single" w:color="000000"/>
        </w:rPr>
        <w:t>８</w:t>
      </w:r>
      <w:r w:rsidRPr="00D64BF2">
        <w:rPr>
          <w:rFonts w:ascii="Times New Roman" w:eastAsia="ＭＳ 明朝" w:hAnsi="Times New Roman" w:cs="ＭＳ 明朝" w:hint="eastAsia"/>
          <w:b/>
          <w:bCs/>
          <w:kern w:val="0"/>
          <w:sz w:val="32"/>
          <w:szCs w:val="32"/>
          <w:u w:val="single" w:color="000000"/>
        </w:rPr>
        <w:t>年度</w:t>
      </w:r>
      <w:r w:rsidR="002D6BD9" w:rsidRPr="00D64BF2">
        <w:rPr>
          <w:rFonts w:ascii="Times New Roman" w:eastAsia="ＭＳ 明朝" w:hAnsi="Times New Roman" w:cs="ＭＳ 明朝" w:hint="eastAsia"/>
          <w:b/>
          <w:bCs/>
          <w:kern w:val="0"/>
          <w:sz w:val="32"/>
          <w:szCs w:val="32"/>
          <w:u w:val="single" w:color="000000"/>
        </w:rPr>
        <w:t xml:space="preserve">　宮崎</w:t>
      </w:r>
      <w:r w:rsidRPr="00D64BF2">
        <w:rPr>
          <w:rFonts w:ascii="Times New Roman" w:eastAsia="ＭＳ 明朝" w:hAnsi="Times New Roman" w:cs="ＭＳ 明朝" w:hint="eastAsia"/>
          <w:b/>
          <w:bCs/>
          <w:kern w:val="0"/>
          <w:sz w:val="32"/>
          <w:szCs w:val="32"/>
          <w:u w:val="single" w:color="000000"/>
        </w:rPr>
        <w:t>県立高等水産研修所</w:t>
      </w:r>
    </w:p>
    <w:p w14:paraId="5CC48890" w14:textId="77777777" w:rsidR="002D6BD9" w:rsidRPr="00D64BF2" w:rsidRDefault="002D6BD9" w:rsidP="00811F49">
      <w:pPr>
        <w:overflowPunct w:val="0"/>
        <w:spacing w:line="340" w:lineRule="exact"/>
        <w:jc w:val="center"/>
        <w:textAlignment w:val="baseline"/>
        <w:rPr>
          <w:rFonts w:ascii="Times New Roman" w:eastAsia="ＭＳ 明朝" w:hAnsi="Times New Roman" w:cs="ＭＳ 明朝"/>
          <w:b/>
          <w:bCs/>
          <w:kern w:val="0"/>
          <w:sz w:val="32"/>
          <w:szCs w:val="32"/>
          <w:u w:val="single" w:color="000000"/>
        </w:rPr>
      </w:pPr>
    </w:p>
    <w:p w14:paraId="329D9E1E" w14:textId="6A15AE17" w:rsidR="001E0624" w:rsidRPr="00D64BF2" w:rsidRDefault="001E0624" w:rsidP="00811F49">
      <w:pPr>
        <w:overflowPunct w:val="0"/>
        <w:spacing w:line="34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ＭＳ 明朝" w:hint="eastAsia"/>
          <w:b/>
          <w:bCs/>
          <w:kern w:val="0"/>
          <w:sz w:val="32"/>
          <w:szCs w:val="32"/>
          <w:u w:val="single" w:color="000000"/>
        </w:rPr>
        <w:t>オープンスクール（体験入所）のご案内</w:t>
      </w:r>
    </w:p>
    <w:p w14:paraId="63C7BB24" w14:textId="77777777" w:rsidR="001E0624" w:rsidRPr="00D64BF2" w:rsidRDefault="001E0624" w:rsidP="00AF6EA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063308B" w14:textId="31CE3A08" w:rsidR="001E0624" w:rsidRPr="00875571" w:rsidRDefault="001E0624" w:rsidP="00741E47">
      <w:pPr>
        <w:overflowPunct w:val="0"/>
        <w:spacing w:line="280" w:lineRule="exact"/>
        <w:ind w:left="1920" w:hangingChars="800" w:hanging="192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目　　的　　海や漁業に関心を持ち、</w:t>
      </w:r>
      <w:r w:rsidR="00F05E19"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将来、</w:t>
      </w:r>
      <w:r w:rsidR="00CD40E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宮崎県内で</w:t>
      </w:r>
      <w:r w:rsidR="00F05E19"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漁師</w:t>
      </w:r>
      <w:r w:rsidR="00CD40E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（漁業者）</w:t>
      </w:r>
      <w:r w:rsidR="00F05E19"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になる</w:t>
      </w:r>
      <w:r w:rsidR="00A04808"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事を</w:t>
      </w:r>
      <w:r w:rsidR="00CD40E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夢みて学校</w:t>
      </w:r>
      <w:r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卒業後の進路として</w:t>
      </w:r>
      <w:r w:rsidR="00CD40E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「</w:t>
      </w:r>
      <w:r w:rsidR="00426213"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宮崎</w:t>
      </w:r>
      <w:r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県立高等水産研修所</w:t>
      </w:r>
      <w:r w:rsidR="00CD40E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」</w:t>
      </w:r>
      <w:r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を検討している</w:t>
      </w:r>
      <w:r w:rsidR="00760E1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生徒</w:t>
      </w:r>
      <w:r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に対し、研修の一端を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体験</w:t>
      </w:r>
      <w:r w:rsidR="00CD40E5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することで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本</w:t>
      </w:r>
      <w:r w:rsidR="00426213"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研修所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に対する理解を深める。</w:t>
      </w:r>
    </w:p>
    <w:p w14:paraId="7849FD83" w14:textId="7671A0F1" w:rsidR="001E0624" w:rsidRPr="005A2788" w:rsidRDefault="001E0624" w:rsidP="00741E47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２　日　　時　　</w:t>
      </w:r>
      <w:bookmarkStart w:id="0" w:name="_Hlk196223386"/>
      <w:r w:rsidR="00875571"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１回目：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令和</w:t>
      </w:r>
      <w:r w:rsidR="008738CC"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８</w:t>
      </w:r>
      <w:r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年７月２</w:t>
      </w:r>
      <w:r w:rsidR="008738CC"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６</w:t>
      </w:r>
      <w:r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</w:t>
      </w:r>
      <w:r w:rsidRPr="005A2788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A04808" w:rsidRPr="005A2788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  <w:r w:rsidRPr="005A2788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１０時～</w:t>
      </w:r>
      <w:r w:rsidRPr="005A2788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</w:t>
      </w:r>
      <w:r w:rsidR="00741E47"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６</w:t>
      </w:r>
      <w:r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時</w:t>
      </w:r>
      <w:r w:rsidR="00741E47"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００</w:t>
      </w:r>
      <w:r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分</w:t>
      </w:r>
      <w:bookmarkEnd w:id="0"/>
      <w:r w:rsidR="0015345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（昼食付き）</w:t>
      </w:r>
    </w:p>
    <w:p w14:paraId="6D922F6E" w14:textId="351303FB" w:rsidR="008D1A0E" w:rsidRPr="00875571" w:rsidRDefault="00875571" w:rsidP="00741E47">
      <w:pPr>
        <w:overflowPunct w:val="0"/>
        <w:spacing w:line="280" w:lineRule="exact"/>
        <w:ind w:firstLineChars="800" w:firstLine="192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２回目：</w:t>
      </w:r>
      <w:r w:rsidR="008D1A0E"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8738CC"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８</w:t>
      </w:r>
      <w:r w:rsidR="008D1A0E"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</w:t>
      </w:r>
      <w:r w:rsidR="00FC5F5E"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８</w:t>
      </w:r>
      <w:r w:rsidR="008D1A0E"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月３</w:t>
      </w:r>
      <w:r w:rsidR="008738CC" w:rsidRPr="005A27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０</w:t>
      </w:r>
      <w:r w:rsidR="008D1A0E"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日</w:t>
      </w:r>
      <w:r w:rsidR="008D1A0E" w:rsidRPr="0087557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="008D1A0E" w:rsidRPr="0087557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日</w:t>
      </w:r>
      <w:r w:rsidR="008D1A0E" w:rsidRPr="0087557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="008D1A0E"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１０時～</w:t>
      </w:r>
      <w:r w:rsidR="008D1A0E" w:rsidRPr="00875571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8D1A0E"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１</w:t>
      </w:r>
      <w:r w:rsidR="00741E47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６</w:t>
      </w:r>
      <w:r w:rsidR="008D1A0E"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時</w:t>
      </w:r>
      <w:r w:rsidR="00741E47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００</w:t>
      </w:r>
      <w:r w:rsidR="008D1A0E"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分</w:t>
      </w:r>
      <w:r w:rsidR="00153458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（昼食付き）</w:t>
      </w:r>
    </w:p>
    <w:p w14:paraId="498F938F" w14:textId="35BBA67A" w:rsidR="001E0624" w:rsidRPr="00875571" w:rsidRDefault="001E0624" w:rsidP="00741E4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３</w:t>
      </w:r>
      <w:r w:rsidRPr="00875571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場　　所　　</w:t>
      </w:r>
      <w:r w:rsidR="00426213"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宮崎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県立高等水産研修所</w:t>
      </w:r>
    </w:p>
    <w:p w14:paraId="241CBEAD" w14:textId="5B48CC21" w:rsidR="001E0624" w:rsidRPr="00875571" w:rsidRDefault="001E0624" w:rsidP="00741E4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４</w:t>
      </w:r>
      <w:r w:rsidRPr="00875571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対</w:t>
      </w:r>
      <w:r w:rsidRPr="00875571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象</w:t>
      </w:r>
      <w:r w:rsidRPr="00875571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者</w:t>
      </w:r>
      <w:r w:rsidRPr="00875571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  </w:t>
      </w:r>
      <w:r w:rsidR="00760E1F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生徒</w:t>
      </w:r>
      <w:r w:rsidR="00CD40E5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中学生・高校生</w:t>
      </w:r>
      <w:r w:rsidR="00CD40E5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他）</w:t>
      </w:r>
      <w:r w:rsidR="00426213"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とその保護者</w:t>
      </w:r>
      <w:r w:rsidR="005A2788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（引率者）</w:t>
      </w:r>
    </w:p>
    <w:p w14:paraId="7DCBB1A2" w14:textId="200BFEC3" w:rsidR="001E0624" w:rsidRPr="00875571" w:rsidRDefault="001E0624" w:rsidP="00741E4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５</w:t>
      </w:r>
      <w:r w:rsidRPr="00875571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参加定員</w:t>
      </w:r>
      <w:r w:rsidRPr="00875571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  </w:t>
      </w:r>
      <w:r w:rsidR="00875571" w:rsidRPr="00875571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各回</w:t>
      </w:r>
      <w:r w:rsidR="00353B8C"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１０</w:t>
      </w:r>
      <w:r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名</w:t>
      </w:r>
      <w:r w:rsidR="00426213" w:rsidRPr="0087557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程度</w:t>
      </w:r>
      <w:r w:rsidR="00760E1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（保護者（引率者）含まない）</w:t>
      </w:r>
    </w:p>
    <w:p w14:paraId="0A6A9C4D" w14:textId="775A0ECC" w:rsidR="001E0624" w:rsidRPr="005A738F" w:rsidRDefault="001E0624" w:rsidP="00CD40E5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６　研修日程及び内容</w:t>
      </w:r>
    </w:p>
    <w:tbl>
      <w:tblPr>
        <w:tblW w:w="9815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2"/>
        <w:gridCol w:w="3118"/>
        <w:gridCol w:w="4835"/>
      </w:tblGrid>
      <w:tr w:rsidR="00D64BF2" w:rsidRPr="00D64BF2" w14:paraId="5687F011" w14:textId="77777777" w:rsidTr="00760E1F"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E09C" w14:textId="78DB452C" w:rsidR="00F66FDA" w:rsidRPr="00C309C7" w:rsidRDefault="001E0624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</w:t>
            </w:r>
            <w:r w:rsidR="008F54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日　　　程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81B5" w14:textId="41EB8B29" w:rsidR="001E0624" w:rsidRPr="00C309C7" w:rsidRDefault="001E0624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</w:t>
            </w:r>
            <w:r w:rsidR="008F5900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="008F54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内　　　　容</w:t>
            </w:r>
            <w:r w:rsidRPr="00C309C7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              </w:t>
            </w:r>
            <w:r w:rsidRPr="00C309C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D64BF2" w:rsidRPr="00D64BF2" w14:paraId="3F454848" w14:textId="77777777" w:rsidTr="00760E1F">
        <w:trPr>
          <w:trHeight w:val="245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E712" w14:textId="77777777" w:rsidR="00760E1F" w:rsidRDefault="00760E1F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3B7ACA30" w14:textId="77777777" w:rsidR="00A76829" w:rsidRDefault="00A76829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11F9B19C" w14:textId="30CCCA54" w:rsidR="001E0624" w:rsidRPr="005A2788" w:rsidRDefault="001E0624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７月</w:t>
            </w:r>
            <w:r w:rsidRPr="005A278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２</w:t>
            </w:r>
            <w:r w:rsidR="008738CC" w:rsidRPr="005A278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６</w:t>
            </w:r>
            <w:r w:rsidRPr="005A278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</w:t>
            </w:r>
            <w:r w:rsidR="00760E1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（日）</w:t>
            </w:r>
          </w:p>
          <w:p w14:paraId="2DEC5378" w14:textId="77777777" w:rsidR="00760E1F" w:rsidRDefault="001E0624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10" w:hangingChars="100" w:hanging="21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A2788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</w:t>
            </w:r>
          </w:p>
          <w:p w14:paraId="331F59BB" w14:textId="126453B7" w:rsidR="001E0624" w:rsidRPr="005A2788" w:rsidRDefault="005A738F" w:rsidP="00760E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210" w:firstLineChars="200" w:firstLine="42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A278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及び</w:t>
            </w:r>
          </w:p>
          <w:p w14:paraId="7E7537F9" w14:textId="77777777" w:rsidR="00760E1F" w:rsidRDefault="00760E1F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6D7ECD44" w14:textId="0CD39CB4" w:rsidR="001E0624" w:rsidRPr="00C309C7" w:rsidRDefault="00D64BF2" w:rsidP="00760E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5A278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８</w:t>
            </w:r>
            <w:r w:rsidR="008D1A0E" w:rsidRPr="005A278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="00D85148" w:rsidRPr="005A2788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</w:rPr>
              <w:t>３</w:t>
            </w:r>
            <w:r w:rsidR="008738CC" w:rsidRPr="005A2788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</w:rPr>
              <w:t>０</w:t>
            </w:r>
            <w:r w:rsidR="008D1A0E" w:rsidRPr="00C309C7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</w:rPr>
              <w:t>日</w:t>
            </w:r>
            <w:r w:rsidR="00760E1F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</w:rPr>
              <w:t>（日）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9F31" w14:textId="77777777" w:rsidR="001E0624" w:rsidRPr="00C309C7" w:rsidRDefault="001E0624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９：３０～１０：００</w:t>
            </w:r>
          </w:p>
          <w:p w14:paraId="6B08ED72" w14:textId="77777777" w:rsidR="001E0624" w:rsidRPr="00C309C7" w:rsidRDefault="001E0624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１０：００～１０：１０</w:t>
            </w:r>
          </w:p>
          <w:p w14:paraId="508A15AA" w14:textId="1CC69817" w:rsidR="001E0624" w:rsidRPr="00C309C7" w:rsidRDefault="001E0624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０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：１</w:t>
            </w:r>
            <w:r w:rsidR="00016337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０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～１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="00016337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０</w:t>
            </w:r>
          </w:p>
          <w:p w14:paraId="5C6E0049" w14:textId="7D1B47C5" w:rsidR="001E0624" w:rsidRPr="00C309C7" w:rsidRDefault="001E0624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０～１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００</w:t>
            </w:r>
          </w:p>
          <w:p w14:paraId="030DCF15" w14:textId="59356DF4" w:rsidR="001E0624" w:rsidRPr="00C309C7" w:rsidRDefault="001E0624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００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～１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００</w:t>
            </w:r>
          </w:p>
          <w:p w14:paraId="43CE14F2" w14:textId="3B961897" w:rsidR="001E0624" w:rsidRPr="00C309C7" w:rsidRDefault="001E0624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09C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００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～１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４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３０</w:t>
            </w:r>
          </w:p>
          <w:p w14:paraId="070729C6" w14:textId="564F5C82" w:rsidR="001D57DE" w:rsidRPr="00C309C7" w:rsidRDefault="001E0624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09C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="004B2461" w:rsidRPr="00C309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１</w:t>
            </w:r>
            <w:r w:rsidR="00741E4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４</w:t>
            </w:r>
            <w:r w:rsidR="001D57DE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３０</w:t>
            </w:r>
            <w:r w:rsidR="001D57DE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～１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５</w:t>
            </w:r>
            <w:r w:rsidR="001D57DE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３５</w:t>
            </w:r>
          </w:p>
          <w:p w14:paraId="4A0EA2E0" w14:textId="75FD8D6B" w:rsidR="00016337" w:rsidRPr="00C309C7" w:rsidRDefault="00016337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12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09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１</w:t>
            </w:r>
            <w:r w:rsidR="00C56869" w:rsidRPr="00C309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５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３５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～１</w:t>
            </w:r>
            <w:r w:rsidR="008F5900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５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５０</w:t>
            </w:r>
          </w:p>
          <w:p w14:paraId="47DF4FB7" w14:textId="495B0DE0" w:rsidR="001E0624" w:rsidRPr="00C309C7" w:rsidRDefault="001D57DE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12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="00426213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５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５０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～１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６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００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0335" w14:textId="5731041F" w:rsidR="001E0624" w:rsidRPr="00C309C7" w:rsidRDefault="008F5900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1E0624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受</w:t>
            </w:r>
            <w:r w:rsidR="008F54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1E0624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付</w:t>
            </w:r>
            <w:r w:rsidR="001E0624" w:rsidRPr="00C309C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              </w:t>
            </w:r>
          </w:p>
          <w:p w14:paraId="3141FF64" w14:textId="21241205" w:rsidR="001E0624" w:rsidRPr="00C309C7" w:rsidRDefault="008F5900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1E0624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開講式</w:t>
            </w:r>
          </w:p>
          <w:p w14:paraId="4BEF71D3" w14:textId="7FD413C4" w:rsidR="001E0624" w:rsidRPr="00C309C7" w:rsidRDefault="008F5900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研修所の説明、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施設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案内（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機関始動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）</w:t>
            </w:r>
          </w:p>
          <w:p w14:paraId="5A9E3087" w14:textId="06075120" w:rsidR="00016337" w:rsidRPr="00C309C7" w:rsidRDefault="008F5900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漁業体験</w:t>
            </w:r>
            <w:r w:rsidR="00016337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模擬</w:t>
            </w:r>
            <w:r w:rsidR="00741E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かつお一本</w:t>
            </w:r>
            <w:r w:rsidR="00C56869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釣り体験</w:t>
            </w:r>
            <w:r w:rsidR="00016337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）</w:t>
            </w:r>
          </w:p>
          <w:p w14:paraId="2BCEF165" w14:textId="0E77ECCF" w:rsidR="00C56869" w:rsidRPr="00741E47" w:rsidRDefault="00C56869" w:rsidP="008F5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昼</w:t>
            </w:r>
            <w:r w:rsidR="008F54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食</w:t>
            </w:r>
            <w:r w:rsidR="0011492F" w:rsidRPr="005A27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（寮の食堂）</w:t>
            </w:r>
            <w:r w:rsidR="005A27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※無料</w:t>
            </w:r>
          </w:p>
          <w:p w14:paraId="444BE43C" w14:textId="3F387C69" w:rsidR="00016337" w:rsidRPr="00C309C7" w:rsidRDefault="00C56869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体験航海</w:t>
            </w:r>
            <w:r w:rsidR="00016337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大島周遊</w:t>
            </w:r>
            <w:r w:rsidR="00016337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）</w:t>
            </w:r>
          </w:p>
          <w:p w14:paraId="45902200" w14:textId="75098FC6" w:rsidR="001D57DE" w:rsidRPr="00C309C7" w:rsidRDefault="00741E47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漁</w:t>
            </w:r>
            <w:r w:rsidR="001D57DE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業体験（ロープワーク）</w:t>
            </w:r>
          </w:p>
          <w:p w14:paraId="45752441" w14:textId="0ADD91A6" w:rsidR="001D57DE" w:rsidRPr="00C309C7" w:rsidRDefault="008F5900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1D57DE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研修の振り返り</w:t>
            </w:r>
          </w:p>
          <w:p w14:paraId="37793078" w14:textId="71294460" w:rsidR="001E0624" w:rsidRPr="00C309C7" w:rsidRDefault="008F5900" w:rsidP="00741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1D57DE" w:rsidRPr="00C309C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閉講式</w:t>
            </w:r>
          </w:p>
        </w:tc>
      </w:tr>
    </w:tbl>
    <w:p w14:paraId="34151E5E" w14:textId="1B0FE0C6" w:rsidR="001E0624" w:rsidRPr="005A738F" w:rsidRDefault="001E0624" w:rsidP="00741E47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kern w:val="0"/>
          <w:szCs w:val="21"/>
        </w:rPr>
      </w:pPr>
      <w:r w:rsidRPr="00D64BF2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※注：天候、感染</w:t>
      </w:r>
      <w:r w:rsidR="00426213"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症の蔓延</w:t>
      </w:r>
      <w:r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状況等により</w:t>
      </w:r>
      <w:r w:rsidR="002D764A"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直前での</w:t>
      </w:r>
      <w:r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中止も含め、内容</w:t>
      </w:r>
      <w:r w:rsidR="002D764A"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の</w:t>
      </w:r>
      <w:r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変更がある場合があります。</w:t>
      </w:r>
    </w:p>
    <w:p w14:paraId="1B6609E6" w14:textId="02880056" w:rsidR="005A738F" w:rsidRPr="005A2788" w:rsidRDefault="001E0624" w:rsidP="00741E47">
      <w:pPr>
        <w:overflowPunct w:val="0"/>
        <w:spacing w:line="280" w:lineRule="exact"/>
        <w:ind w:firstLineChars="500" w:firstLine="1054"/>
        <w:textAlignment w:val="baseline"/>
        <w:rPr>
          <w:rFonts w:ascii="Times New Roman" w:eastAsia="ＭＳ 明朝" w:hAnsi="Times New Roman" w:cs="ＭＳ 明朝"/>
          <w:b/>
          <w:bCs/>
          <w:kern w:val="0"/>
          <w:szCs w:val="21"/>
        </w:rPr>
      </w:pPr>
      <w:r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（台風</w:t>
      </w:r>
      <w:r w:rsidR="002D764A"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、大雨</w:t>
      </w:r>
      <w:r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等により実施困難</w:t>
      </w:r>
      <w:r w:rsidR="002D764A"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や道路規制等が想定される</w:t>
      </w:r>
      <w:r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場合については、</w:t>
      </w:r>
      <w:r w:rsidR="00077BAC" w:rsidRPr="00D64BF2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７月</w:t>
      </w:r>
      <w:r w:rsidR="002D764A"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２</w:t>
      </w:r>
      <w:r w:rsidR="0011492F"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４</w:t>
      </w:r>
      <w:r w:rsidR="00873A29"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日</w:t>
      </w:r>
      <w:r w:rsidR="00077BAC"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（</w:t>
      </w:r>
      <w:r w:rsidR="002D764A"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金）</w:t>
      </w:r>
    </w:p>
    <w:p w14:paraId="293AD11E" w14:textId="1E72C6BF" w:rsidR="001E0624" w:rsidRPr="005A2788" w:rsidRDefault="00077BAC" w:rsidP="00741E47">
      <w:pPr>
        <w:overflowPunct w:val="0"/>
        <w:spacing w:line="280" w:lineRule="exact"/>
        <w:ind w:firstLineChars="600" w:firstLine="1265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若しくは８月２</w:t>
      </w:r>
      <w:r w:rsidR="0011492F"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８</w:t>
      </w:r>
      <w:r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日（金）</w:t>
      </w:r>
      <w:r w:rsidR="001E0624"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の午後４時までに</w:t>
      </w:r>
      <w:r w:rsidR="00873A29"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中止の</w:t>
      </w:r>
      <w:r w:rsidR="001E0624"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連絡</w:t>
      </w:r>
      <w:r w:rsidR="00873A29"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を</w:t>
      </w:r>
      <w:r w:rsidR="001E0624" w:rsidRPr="005A2788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します。）</w:t>
      </w:r>
    </w:p>
    <w:p w14:paraId="507544FD" w14:textId="77777777" w:rsidR="001E0624" w:rsidRPr="00D64BF2" w:rsidRDefault="001E0624" w:rsidP="00741E4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７</w:t>
      </w:r>
      <w:r w:rsidRPr="00D64BF2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必要な物</w:t>
      </w:r>
    </w:p>
    <w:p w14:paraId="00A7B45E" w14:textId="0A1EAEA0" w:rsidR="001E0624" w:rsidRPr="00D64BF2" w:rsidRDefault="001E0624" w:rsidP="00741E4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Times New Roman"/>
          <w:kern w:val="0"/>
          <w:szCs w:val="21"/>
        </w:rPr>
        <w:t xml:space="preserve">  </w:t>
      </w:r>
      <w:r w:rsidR="00760E1F">
        <w:rPr>
          <w:rFonts w:ascii="Times New Roman" w:eastAsia="ＭＳ 明朝" w:hAnsi="Times New Roman" w:cs="Times New Roman" w:hint="eastAsia"/>
          <w:kern w:val="0"/>
          <w:szCs w:val="21"/>
        </w:rPr>
        <w:t>（１）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>乗船作業のできる服装、タオル、帽子</w:t>
      </w:r>
      <w:r w:rsidR="00514207" w:rsidRPr="00D64BF2">
        <w:rPr>
          <w:rFonts w:ascii="Times New Roman" w:eastAsia="ＭＳ 明朝" w:hAnsi="Times New Roman" w:cs="ＭＳ 明朝" w:hint="eastAsia"/>
          <w:kern w:val="0"/>
          <w:szCs w:val="21"/>
        </w:rPr>
        <w:t>、水に濡れて良い靴</w:t>
      </w:r>
    </w:p>
    <w:p w14:paraId="34F05A88" w14:textId="56E50E32" w:rsidR="00760E1F" w:rsidRDefault="001E0624" w:rsidP="00760E1F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64BF2">
        <w:rPr>
          <w:rFonts w:ascii="Times New Roman" w:eastAsia="ＭＳ 明朝" w:hAnsi="Times New Roman" w:cs="Times New Roman"/>
          <w:kern w:val="0"/>
          <w:szCs w:val="21"/>
        </w:rPr>
        <w:t xml:space="preserve">  </w:t>
      </w:r>
      <w:r w:rsidR="00760E1F">
        <w:rPr>
          <w:rFonts w:ascii="Times New Roman" w:eastAsia="ＭＳ 明朝" w:hAnsi="Times New Roman" w:cs="Times New Roman" w:hint="eastAsia"/>
          <w:kern w:val="0"/>
          <w:szCs w:val="21"/>
        </w:rPr>
        <w:t>（２）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 xml:space="preserve">参加費　</w:t>
      </w:r>
      <w:r w:rsidR="005A2788">
        <w:rPr>
          <w:rFonts w:ascii="Times New Roman" w:eastAsia="ＭＳ 明朝" w:hAnsi="Times New Roman" w:cs="ＭＳ 明朝" w:hint="eastAsia"/>
          <w:kern w:val="0"/>
          <w:szCs w:val="21"/>
        </w:rPr>
        <w:t>生徒は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>無料</w:t>
      </w:r>
      <w:r w:rsidR="005A2788">
        <w:rPr>
          <w:rFonts w:ascii="Times New Roman" w:eastAsia="ＭＳ 明朝" w:hAnsi="Times New Roman" w:cs="ＭＳ 明朝" w:hint="eastAsia"/>
          <w:kern w:val="0"/>
          <w:szCs w:val="21"/>
        </w:rPr>
        <w:t>。</w:t>
      </w:r>
      <w:r w:rsidR="005A2788" w:rsidRPr="00760E1F">
        <w:rPr>
          <w:rFonts w:ascii="Times New Roman" w:eastAsia="ＭＳ 明朝" w:hAnsi="Times New Roman" w:cs="ＭＳ 明朝" w:hint="eastAsia"/>
          <w:kern w:val="0"/>
          <w:szCs w:val="21"/>
          <w:u w:val="single"/>
        </w:rPr>
        <w:t>保護者（</w:t>
      </w:r>
      <w:r w:rsidRPr="00760E1F">
        <w:rPr>
          <w:rFonts w:ascii="Times New Roman" w:eastAsia="ＭＳ 明朝" w:hAnsi="Times New Roman" w:cs="ＭＳ 明朝" w:hint="eastAsia"/>
          <w:kern w:val="0"/>
          <w:szCs w:val="21"/>
          <w:u w:val="single"/>
        </w:rPr>
        <w:t>引率者</w:t>
      </w:r>
      <w:r w:rsidR="005A2788" w:rsidRPr="00760E1F">
        <w:rPr>
          <w:rFonts w:ascii="Times New Roman" w:eastAsia="ＭＳ 明朝" w:hAnsi="Times New Roman" w:cs="ＭＳ 明朝" w:hint="eastAsia"/>
          <w:kern w:val="0"/>
          <w:szCs w:val="21"/>
          <w:u w:val="single"/>
        </w:rPr>
        <w:t>）は、</w:t>
      </w:r>
      <w:r w:rsidRPr="00760E1F">
        <w:rPr>
          <w:rFonts w:ascii="Times New Roman" w:eastAsia="ＭＳ 明朝" w:hAnsi="Times New Roman" w:cs="ＭＳ 明朝" w:hint="eastAsia"/>
          <w:b/>
          <w:bCs/>
          <w:kern w:val="0"/>
          <w:szCs w:val="21"/>
          <w:u w:val="single"/>
        </w:rPr>
        <w:t>傷害保険料</w:t>
      </w:r>
      <w:r w:rsidR="005A738F" w:rsidRPr="00760E1F">
        <w:rPr>
          <w:rFonts w:ascii="Times New Roman" w:eastAsia="ＭＳ 明朝" w:hAnsi="Times New Roman" w:cs="ＭＳ 明朝" w:hint="eastAsia"/>
          <w:b/>
          <w:bCs/>
          <w:kern w:val="0"/>
          <w:szCs w:val="21"/>
          <w:u w:val="single"/>
        </w:rPr>
        <w:t>５００</w:t>
      </w:r>
      <w:r w:rsidRPr="00760E1F">
        <w:rPr>
          <w:rFonts w:ascii="Times New Roman" w:eastAsia="ＭＳ 明朝" w:hAnsi="Times New Roman" w:cs="ＭＳ 明朝" w:hint="eastAsia"/>
          <w:b/>
          <w:bCs/>
          <w:kern w:val="0"/>
          <w:szCs w:val="21"/>
          <w:u w:val="single"/>
        </w:rPr>
        <w:t>円</w:t>
      </w:r>
      <w:r w:rsidR="00153458" w:rsidRPr="00760E1F">
        <w:rPr>
          <w:rFonts w:ascii="Times New Roman" w:eastAsia="ＭＳ 明朝" w:hAnsi="Times New Roman" w:cs="ＭＳ 明朝" w:hint="eastAsia"/>
          <w:b/>
          <w:bCs/>
          <w:kern w:val="0"/>
          <w:szCs w:val="21"/>
          <w:u w:val="single"/>
        </w:rPr>
        <w:t>のみ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>必要</w:t>
      </w:r>
      <w:r w:rsidR="005A2788">
        <w:rPr>
          <w:rFonts w:ascii="Times New Roman" w:eastAsia="ＭＳ 明朝" w:hAnsi="Times New Roman" w:cs="ＭＳ 明朝" w:hint="eastAsia"/>
          <w:kern w:val="0"/>
          <w:szCs w:val="21"/>
        </w:rPr>
        <w:t>になります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>。</w:t>
      </w:r>
    </w:p>
    <w:p w14:paraId="0AF8DF50" w14:textId="1A3D1266" w:rsidR="001E0624" w:rsidRPr="00D64BF2" w:rsidRDefault="001E0624" w:rsidP="00760E1F">
      <w:pPr>
        <w:overflowPunct w:val="0"/>
        <w:spacing w:line="280" w:lineRule="exact"/>
        <w:ind w:firstLineChars="300" w:firstLine="63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>当日現金で</w:t>
      </w:r>
      <w:r w:rsidR="00AC1739" w:rsidRPr="00D64BF2">
        <w:rPr>
          <w:rFonts w:ascii="Times New Roman" w:eastAsia="ＭＳ 明朝" w:hAnsi="Times New Roman" w:cs="ＭＳ 明朝" w:hint="eastAsia"/>
          <w:kern w:val="0"/>
          <w:szCs w:val="21"/>
        </w:rPr>
        <w:t>の</w:t>
      </w:r>
      <w:r w:rsidR="00153458">
        <w:rPr>
          <w:rFonts w:ascii="Times New Roman" w:eastAsia="ＭＳ 明朝" w:hAnsi="Times New Roman" w:cs="ＭＳ 明朝" w:hint="eastAsia"/>
          <w:kern w:val="0"/>
          <w:szCs w:val="21"/>
        </w:rPr>
        <w:t>お</w:t>
      </w:r>
      <w:r w:rsidR="00BA098A" w:rsidRPr="00D64BF2">
        <w:rPr>
          <w:rFonts w:ascii="Times New Roman" w:eastAsia="ＭＳ 明朝" w:hAnsi="Times New Roman" w:cs="ＭＳ 明朝" w:hint="eastAsia"/>
          <w:kern w:val="0"/>
          <w:szCs w:val="21"/>
        </w:rPr>
        <w:t>支払い</w:t>
      </w:r>
      <w:r w:rsidR="00AC1739" w:rsidRPr="00D64BF2">
        <w:rPr>
          <w:rFonts w:ascii="Times New Roman" w:eastAsia="ＭＳ 明朝" w:hAnsi="Times New Roman" w:cs="ＭＳ 明朝" w:hint="eastAsia"/>
          <w:kern w:val="0"/>
          <w:szCs w:val="21"/>
        </w:rPr>
        <w:t>となりますので、釣り銭が要らないようご準備願います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>。</w:t>
      </w:r>
    </w:p>
    <w:p w14:paraId="16CFEEA8" w14:textId="1DC2DF30" w:rsidR="007B1A64" w:rsidRPr="00D64BF2" w:rsidRDefault="007B1A64" w:rsidP="00741E47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89BBF61" w14:textId="0D5C7EB0" w:rsidR="001E0624" w:rsidRPr="00D64BF2" w:rsidRDefault="001E0624" w:rsidP="00741E4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８</w:t>
      </w:r>
      <w:r w:rsidRPr="00D64BF2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D64BF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参加申し込</w:t>
      </w:r>
      <w:r w:rsidRPr="00D64BF2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み</w:t>
      </w:r>
    </w:p>
    <w:p w14:paraId="52F056A2" w14:textId="17B06A4B" w:rsidR="00D64BF2" w:rsidRDefault="001E0624" w:rsidP="00741E47">
      <w:pPr>
        <w:spacing w:line="280" w:lineRule="exact"/>
        <w:ind w:left="210" w:hangingChars="100" w:hanging="210"/>
        <w:rPr>
          <w:rFonts w:ascii="ＭＳ 明朝" w:eastAsia="ＭＳ 明朝" w:hAnsi="ＭＳ 明朝" w:cs="Times New Roman"/>
        </w:rPr>
      </w:pPr>
      <w:r w:rsidRPr="00D64BF2">
        <w:rPr>
          <w:rFonts w:cs="Times New Roman"/>
        </w:rPr>
        <w:t xml:space="preserve">   </w:t>
      </w:r>
      <w:r w:rsidRPr="00D64BF2">
        <w:rPr>
          <w:rFonts w:ascii="ＭＳ 明朝" w:eastAsia="ＭＳ 明朝" w:hAnsi="ＭＳ 明朝" w:cs="Times New Roman"/>
        </w:rPr>
        <w:t xml:space="preserve"> </w:t>
      </w:r>
      <w:r w:rsidR="00D64BF2">
        <w:rPr>
          <w:rFonts w:ascii="ＭＳ 明朝" w:eastAsia="ＭＳ 明朝" w:hAnsi="ＭＳ 明朝" w:cs="Times New Roman" w:hint="eastAsia"/>
        </w:rPr>
        <w:t>下記URL</w:t>
      </w:r>
      <w:r w:rsidR="005A738F">
        <w:rPr>
          <w:rFonts w:ascii="ＭＳ 明朝" w:eastAsia="ＭＳ 明朝" w:hAnsi="ＭＳ 明朝" w:cs="Times New Roman" w:hint="eastAsia"/>
        </w:rPr>
        <w:t>又はQRコード</w:t>
      </w:r>
      <w:r w:rsidR="00D64BF2">
        <w:rPr>
          <w:rFonts w:ascii="ＭＳ 明朝" w:eastAsia="ＭＳ 明朝" w:hAnsi="ＭＳ 明朝" w:cs="Times New Roman" w:hint="eastAsia"/>
        </w:rPr>
        <w:t>から申込をお願いします。</w:t>
      </w:r>
    </w:p>
    <w:p w14:paraId="66579805" w14:textId="7BCEF9F2" w:rsidR="005A738F" w:rsidRPr="005A2788" w:rsidRDefault="0004313B" w:rsidP="00741E47">
      <w:pPr>
        <w:spacing w:line="280" w:lineRule="exact"/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w:drawing>
          <wp:anchor distT="0" distB="0" distL="114300" distR="114300" simplePos="0" relativeHeight="251658240" behindDoc="0" locked="0" layoutInCell="1" allowOverlap="1" wp14:anchorId="632D9510" wp14:editId="310F91E8">
            <wp:simplePos x="0" y="0"/>
            <wp:positionH relativeFrom="margin">
              <wp:posOffset>5472430</wp:posOffset>
            </wp:positionH>
            <wp:positionV relativeFrom="paragraph">
              <wp:posOffset>428625</wp:posOffset>
            </wp:positionV>
            <wp:extent cx="784903" cy="800100"/>
            <wp:effectExtent l="0" t="0" r="0" b="0"/>
            <wp:wrapNone/>
            <wp:docPr id="980720737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20737" name="図 1" descr="QR コード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490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624" w:rsidRPr="00D64BF2">
        <w:rPr>
          <w:rFonts w:ascii="ＭＳ 明朝" w:eastAsia="ＭＳ 明朝" w:hAnsi="ＭＳ 明朝" w:hint="eastAsia"/>
        </w:rPr>
        <w:t>申し込み期限は、</w:t>
      </w:r>
      <w:r w:rsidR="00D64BF2">
        <w:rPr>
          <w:rFonts w:ascii="ＭＳ 明朝" w:eastAsia="ＭＳ 明朝" w:hAnsi="ＭＳ 明朝" w:hint="eastAsia"/>
        </w:rPr>
        <w:t>1回目が</w:t>
      </w:r>
      <w:r w:rsidR="00875571">
        <w:rPr>
          <w:rFonts w:ascii="ＭＳ 明朝" w:eastAsia="ＭＳ 明朝" w:hAnsi="ＭＳ 明朝" w:hint="eastAsia"/>
        </w:rPr>
        <w:t>7月</w:t>
      </w:r>
      <w:r w:rsidR="00741E47" w:rsidRPr="005A2788">
        <w:rPr>
          <w:rFonts w:ascii="ＭＳ 明朝" w:eastAsia="ＭＳ 明朝" w:hAnsi="ＭＳ 明朝" w:hint="eastAsia"/>
        </w:rPr>
        <w:t>1</w:t>
      </w:r>
      <w:r w:rsidR="00507A46" w:rsidRPr="005A2788">
        <w:rPr>
          <w:rFonts w:ascii="ＭＳ 明朝" w:eastAsia="ＭＳ 明朝" w:hAnsi="ＭＳ 明朝" w:hint="eastAsia"/>
        </w:rPr>
        <w:t>6</w:t>
      </w:r>
      <w:r w:rsidR="00875571" w:rsidRPr="005A2788">
        <w:rPr>
          <w:rFonts w:ascii="ＭＳ 明朝" w:eastAsia="ＭＳ 明朝" w:hAnsi="ＭＳ 明朝" w:hint="eastAsia"/>
        </w:rPr>
        <w:t>日（</w:t>
      </w:r>
      <w:r w:rsidR="00741E47" w:rsidRPr="005A2788">
        <w:rPr>
          <w:rFonts w:ascii="ＭＳ 明朝" w:eastAsia="ＭＳ 明朝" w:hAnsi="ＭＳ 明朝" w:hint="eastAsia"/>
        </w:rPr>
        <w:t>木</w:t>
      </w:r>
      <w:r w:rsidR="00875571" w:rsidRPr="005A2788">
        <w:rPr>
          <w:rFonts w:ascii="ＭＳ 明朝" w:eastAsia="ＭＳ 明朝" w:hAnsi="ＭＳ 明朝" w:hint="eastAsia"/>
        </w:rPr>
        <w:t>）、2回目が8月2</w:t>
      </w:r>
      <w:r w:rsidR="00507A46" w:rsidRPr="005A2788">
        <w:rPr>
          <w:rFonts w:ascii="ＭＳ 明朝" w:eastAsia="ＭＳ 明朝" w:hAnsi="ＭＳ 明朝" w:hint="eastAsia"/>
        </w:rPr>
        <w:t>0</w:t>
      </w:r>
      <w:r w:rsidR="00875571" w:rsidRPr="005A2788">
        <w:rPr>
          <w:rFonts w:ascii="ＭＳ 明朝" w:eastAsia="ＭＳ 明朝" w:hAnsi="ＭＳ 明朝" w:hint="eastAsia"/>
        </w:rPr>
        <w:t>日（</w:t>
      </w:r>
      <w:r w:rsidR="00741E47" w:rsidRPr="005A2788">
        <w:rPr>
          <w:rFonts w:ascii="ＭＳ 明朝" w:eastAsia="ＭＳ 明朝" w:hAnsi="ＭＳ 明朝" w:hint="eastAsia"/>
        </w:rPr>
        <w:t>木</w:t>
      </w:r>
      <w:r w:rsidR="00875571" w:rsidRPr="005A2788">
        <w:rPr>
          <w:rFonts w:ascii="ＭＳ 明朝" w:eastAsia="ＭＳ 明朝" w:hAnsi="ＭＳ 明朝" w:hint="eastAsia"/>
        </w:rPr>
        <w:t>）となりますので、</w:t>
      </w:r>
      <w:r w:rsidR="00AE1715" w:rsidRPr="005A2788">
        <w:rPr>
          <w:rFonts w:ascii="ＭＳ 明朝" w:eastAsia="ＭＳ 明朝" w:hAnsi="ＭＳ 明朝" w:hint="eastAsia"/>
        </w:rPr>
        <w:t>期限</w:t>
      </w:r>
      <w:r w:rsidR="00D85148" w:rsidRPr="005A2788">
        <w:rPr>
          <w:rFonts w:ascii="ＭＳ 明朝" w:eastAsia="ＭＳ 明朝" w:hAnsi="ＭＳ 明朝" w:hint="eastAsia"/>
        </w:rPr>
        <w:t>内</w:t>
      </w:r>
      <w:r w:rsidR="00AE1715" w:rsidRPr="005A2788">
        <w:rPr>
          <w:rFonts w:ascii="ＭＳ 明朝" w:eastAsia="ＭＳ 明朝" w:hAnsi="ＭＳ 明朝" w:hint="eastAsia"/>
        </w:rPr>
        <w:t>までに申込をお願いします。なお</w:t>
      </w:r>
      <w:r w:rsidR="00514207" w:rsidRPr="005A2788">
        <w:rPr>
          <w:rFonts w:ascii="ＭＳ 明朝" w:eastAsia="ＭＳ 明朝" w:hAnsi="ＭＳ 明朝" w:hint="eastAsia"/>
        </w:rPr>
        <w:t>期限前でも</w:t>
      </w:r>
      <w:r w:rsidR="001E0624" w:rsidRPr="005A2788">
        <w:rPr>
          <w:rFonts w:ascii="ＭＳ 明朝" w:eastAsia="ＭＳ 明朝" w:hAnsi="ＭＳ 明朝" w:hint="eastAsia"/>
        </w:rPr>
        <w:t>定員を超えた場合は</w:t>
      </w:r>
      <w:r w:rsidR="00514207" w:rsidRPr="005A2788">
        <w:rPr>
          <w:rFonts w:ascii="ＭＳ 明朝" w:eastAsia="ＭＳ 明朝" w:hAnsi="ＭＳ 明朝" w:hint="eastAsia"/>
        </w:rPr>
        <w:t>お断りする</w:t>
      </w:r>
      <w:r w:rsidR="001E0624" w:rsidRPr="005A2788">
        <w:rPr>
          <w:rFonts w:ascii="ＭＳ 明朝" w:eastAsia="ＭＳ 明朝" w:hAnsi="ＭＳ 明朝" w:hint="eastAsia"/>
        </w:rPr>
        <w:t>場合がありますので</w:t>
      </w:r>
      <w:r w:rsidR="00514207" w:rsidRPr="005A2788">
        <w:rPr>
          <w:rFonts w:ascii="ＭＳ 明朝" w:eastAsia="ＭＳ 明朝" w:hAnsi="ＭＳ 明朝" w:hint="eastAsia"/>
        </w:rPr>
        <w:t>、</w:t>
      </w:r>
      <w:r w:rsidR="0088318B" w:rsidRPr="005A2788">
        <w:rPr>
          <w:rFonts w:ascii="ＭＳ 明朝" w:eastAsia="ＭＳ 明朝" w:hAnsi="ＭＳ 明朝" w:hint="eastAsia"/>
        </w:rPr>
        <w:t>ご了承願います</w:t>
      </w:r>
      <w:r w:rsidR="00D85148" w:rsidRPr="005A2788">
        <w:rPr>
          <w:rFonts w:ascii="ＭＳ 明朝" w:eastAsia="ＭＳ 明朝" w:hAnsi="ＭＳ 明朝" w:hint="eastAsia"/>
        </w:rPr>
        <w:t xml:space="preserve">。 </w:t>
      </w:r>
    </w:p>
    <w:p w14:paraId="4ED92288" w14:textId="049C50A8" w:rsidR="00C309C7" w:rsidRDefault="00C309C7" w:rsidP="00741E47">
      <w:pPr>
        <w:spacing w:line="280" w:lineRule="exact"/>
        <w:ind w:leftChars="100" w:left="210" w:firstLineChars="100" w:firstLine="210"/>
        <w:rPr>
          <w:rFonts w:ascii="ＭＳ 明朝" w:eastAsia="ＭＳ 明朝" w:hAnsi="ＭＳ 明朝"/>
        </w:rPr>
      </w:pPr>
    </w:p>
    <w:p w14:paraId="100F0744" w14:textId="3445DF1E" w:rsidR="005A738F" w:rsidRDefault="00A062D4" w:rsidP="00741E47">
      <w:pPr>
        <w:spacing w:line="280" w:lineRule="exact"/>
        <w:ind w:leftChars="100" w:left="210" w:firstLineChars="100" w:firstLine="210"/>
        <w:rPr>
          <w:rFonts w:ascii="ＭＳ 明朝" w:eastAsia="ＭＳ 明朝" w:hAnsi="ＭＳ 明朝"/>
        </w:rPr>
      </w:pPr>
      <w:r w:rsidRPr="00A062D4">
        <w:rPr>
          <w:rFonts w:ascii="ＭＳ 明朝" w:eastAsia="ＭＳ 明朝" w:hAnsi="ＭＳ 明朝"/>
        </w:rPr>
        <w:t>https://ttzk.graffer.jp/pref-miyazaki/smart-apply/surveys-alias/26722kousuiken</w:t>
      </w:r>
      <w:r w:rsidR="005A738F">
        <w:rPr>
          <w:rFonts w:ascii="ＭＳ 明朝" w:eastAsia="ＭＳ 明朝" w:hAnsi="ＭＳ 明朝" w:hint="eastAsia"/>
        </w:rPr>
        <w:t xml:space="preserve">　</w:t>
      </w:r>
      <w:r w:rsidR="00741E47">
        <w:rPr>
          <w:rFonts w:ascii="ＭＳ 明朝" w:eastAsia="ＭＳ 明朝" w:hAnsi="ＭＳ 明朝" w:hint="eastAsia"/>
        </w:rPr>
        <w:t xml:space="preserve">　</w:t>
      </w:r>
      <w:r w:rsidR="005A738F">
        <w:rPr>
          <w:rFonts w:ascii="ＭＳ 明朝" w:eastAsia="ＭＳ 明朝" w:hAnsi="ＭＳ 明朝" w:hint="eastAsia"/>
        </w:rPr>
        <w:t xml:space="preserve">　　　　　　</w:t>
      </w:r>
    </w:p>
    <w:p w14:paraId="075F9E0D" w14:textId="77777777" w:rsidR="001B2C19" w:rsidRPr="00D64BF2" w:rsidRDefault="001B2C19" w:rsidP="00741E4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10CC0F3" w14:textId="46ECD0B8" w:rsidR="001E0624" w:rsidRPr="00D64BF2" w:rsidRDefault="001E0624" w:rsidP="00741E4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>９　その他</w:t>
      </w:r>
    </w:p>
    <w:p w14:paraId="5526A634" w14:textId="77777777" w:rsidR="005050B5" w:rsidRPr="00D64BF2" w:rsidRDefault="001E0624" w:rsidP="00741E47">
      <w:pPr>
        <w:overflowPunct w:val="0"/>
        <w:spacing w:line="280" w:lineRule="exact"/>
        <w:ind w:left="210" w:hangingChars="100" w:hanging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64BF2">
        <w:rPr>
          <w:rFonts w:ascii="Times New Roman" w:eastAsia="ＭＳ 明朝" w:hAnsi="Times New Roman" w:cs="Times New Roman"/>
          <w:kern w:val="0"/>
          <w:szCs w:val="21"/>
        </w:rPr>
        <w:t xml:space="preserve">    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 xml:space="preserve">傷害保険に加入しますが、本人の故意により生じた事故については一切責任を負いません。　　</w:t>
      </w:r>
    </w:p>
    <w:p w14:paraId="21530D56" w14:textId="35C96339" w:rsidR="001E0624" w:rsidRPr="00D64BF2" w:rsidRDefault="001E0624" w:rsidP="00741E47">
      <w:pPr>
        <w:overflowPunct w:val="0"/>
        <w:spacing w:line="280" w:lineRule="exact"/>
        <w:ind w:leftChars="100" w:left="210" w:firstLineChars="100" w:firstLine="21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>※傷害保険（死亡・高度障害：５００万円、入院７千円、通院３千円）</w:t>
      </w:r>
    </w:p>
    <w:p w14:paraId="39B75CAC" w14:textId="77777777" w:rsidR="007B1A64" w:rsidRPr="00D64BF2" w:rsidRDefault="007B1A64" w:rsidP="00741E47">
      <w:pPr>
        <w:overflowPunct w:val="0"/>
        <w:spacing w:line="280" w:lineRule="exact"/>
        <w:textAlignment w:val="baseline"/>
        <w:rPr>
          <w:rFonts w:ascii="Times New Roman" w:eastAsia="ＭＳ 明朝" w:hAnsi="Times New Roman" w:cs="Times New Roman"/>
          <w:kern w:val="0"/>
          <w:szCs w:val="21"/>
        </w:rPr>
      </w:pPr>
    </w:p>
    <w:p w14:paraId="0A3354AB" w14:textId="4A90301F" w:rsidR="001E0624" w:rsidRPr="00D64BF2" w:rsidRDefault="001E0624" w:rsidP="00741E4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Times New Roman"/>
          <w:kern w:val="0"/>
          <w:szCs w:val="21"/>
        </w:rPr>
        <w:t>10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 xml:space="preserve">　お問い合わせ先</w:t>
      </w:r>
    </w:p>
    <w:p w14:paraId="6E43CEFA" w14:textId="517978B4" w:rsidR="001E0624" w:rsidRPr="00D64BF2" w:rsidRDefault="001E0624" w:rsidP="00741E4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Times New Roman"/>
          <w:kern w:val="0"/>
          <w:szCs w:val="21"/>
        </w:rPr>
        <w:t xml:space="preserve">    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>〒</w:t>
      </w:r>
      <w:r w:rsidRPr="00D64BF2">
        <w:rPr>
          <w:rFonts w:ascii="Times New Roman" w:eastAsia="ＭＳ 明朝" w:hAnsi="Times New Roman" w:cs="Times New Roman"/>
          <w:kern w:val="0"/>
          <w:szCs w:val="21"/>
        </w:rPr>
        <w:t>887-0002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 xml:space="preserve">　日南市西町二丁目１１番６号</w:t>
      </w:r>
    </w:p>
    <w:p w14:paraId="3A684921" w14:textId="12E347C3" w:rsidR="001E0624" w:rsidRPr="005A2788" w:rsidRDefault="001E0624" w:rsidP="00741E4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64BF2">
        <w:rPr>
          <w:rFonts w:ascii="Times New Roman" w:eastAsia="ＭＳ 明朝" w:hAnsi="Times New Roman" w:cs="Times New Roman"/>
          <w:kern w:val="0"/>
          <w:szCs w:val="21"/>
        </w:rPr>
        <w:t xml:space="preserve">      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 xml:space="preserve">県立高等水産研修所　</w:t>
      </w:r>
      <w:r w:rsidR="0088318B" w:rsidRPr="005A2788">
        <w:rPr>
          <w:rFonts w:ascii="Times New Roman" w:eastAsia="ＭＳ 明朝" w:hAnsi="Times New Roman" w:cs="ＭＳ 明朝" w:hint="eastAsia"/>
          <w:kern w:val="0"/>
          <w:szCs w:val="21"/>
        </w:rPr>
        <w:t>平山</w:t>
      </w:r>
      <w:r w:rsidRPr="005A2788">
        <w:rPr>
          <w:rFonts w:ascii="Times New Roman" w:eastAsia="ＭＳ 明朝" w:hAnsi="Times New Roman" w:cs="ＭＳ 明朝" w:hint="eastAsia"/>
          <w:kern w:val="0"/>
          <w:szCs w:val="21"/>
        </w:rPr>
        <w:t>（</w:t>
      </w:r>
      <w:r w:rsidR="0088318B" w:rsidRPr="005A2788">
        <w:rPr>
          <w:rFonts w:ascii="Times New Roman" w:eastAsia="ＭＳ 明朝" w:hAnsi="Times New Roman" w:cs="ＭＳ 明朝" w:hint="eastAsia"/>
          <w:kern w:val="0"/>
          <w:szCs w:val="21"/>
        </w:rPr>
        <w:t>ひらやま</w:t>
      </w:r>
      <w:r w:rsidRPr="005A2788">
        <w:rPr>
          <w:rFonts w:ascii="Times New Roman" w:eastAsia="ＭＳ 明朝" w:hAnsi="Times New Roman" w:cs="ＭＳ 明朝" w:hint="eastAsia"/>
          <w:kern w:val="0"/>
          <w:szCs w:val="21"/>
        </w:rPr>
        <w:t>）、</w:t>
      </w:r>
      <w:r w:rsidR="0088318B" w:rsidRPr="005A2788">
        <w:rPr>
          <w:rFonts w:ascii="Times New Roman" w:eastAsia="ＭＳ 明朝" w:hAnsi="Times New Roman" w:cs="ＭＳ 明朝" w:hint="eastAsia"/>
          <w:kern w:val="0"/>
          <w:szCs w:val="21"/>
        </w:rPr>
        <w:t>井上</w:t>
      </w:r>
      <w:r w:rsidRPr="005A2788">
        <w:rPr>
          <w:rFonts w:ascii="Times New Roman" w:eastAsia="ＭＳ 明朝" w:hAnsi="Times New Roman" w:cs="ＭＳ 明朝" w:hint="eastAsia"/>
          <w:kern w:val="0"/>
          <w:szCs w:val="21"/>
        </w:rPr>
        <w:t>（</w:t>
      </w:r>
      <w:r w:rsidR="0088318B" w:rsidRPr="005A2788">
        <w:rPr>
          <w:rFonts w:ascii="Times New Roman" w:eastAsia="ＭＳ 明朝" w:hAnsi="Times New Roman" w:cs="ＭＳ 明朝" w:hint="eastAsia"/>
          <w:kern w:val="0"/>
          <w:szCs w:val="21"/>
        </w:rPr>
        <w:t>いのうえ</w:t>
      </w:r>
      <w:r w:rsidRPr="005A2788">
        <w:rPr>
          <w:rFonts w:ascii="Times New Roman" w:eastAsia="ＭＳ 明朝" w:hAnsi="Times New Roman" w:cs="ＭＳ 明朝" w:hint="eastAsia"/>
          <w:kern w:val="0"/>
          <w:szCs w:val="21"/>
        </w:rPr>
        <w:t>）、</w:t>
      </w:r>
      <w:r w:rsidR="002D6BD9" w:rsidRPr="005A2788">
        <w:rPr>
          <w:rFonts w:ascii="Times New Roman" w:eastAsia="ＭＳ 明朝" w:hAnsi="Times New Roman" w:cs="ＭＳ 明朝" w:hint="eastAsia"/>
          <w:kern w:val="0"/>
          <w:szCs w:val="21"/>
        </w:rPr>
        <w:t>山角</w:t>
      </w:r>
      <w:r w:rsidRPr="005A2788">
        <w:rPr>
          <w:rFonts w:ascii="Times New Roman" w:eastAsia="ＭＳ 明朝" w:hAnsi="Times New Roman" w:cs="ＭＳ 明朝" w:hint="eastAsia"/>
          <w:kern w:val="0"/>
          <w:szCs w:val="21"/>
        </w:rPr>
        <w:t>（</w:t>
      </w:r>
      <w:r w:rsidR="002D6BD9" w:rsidRPr="005A2788">
        <w:rPr>
          <w:rFonts w:ascii="Times New Roman" w:eastAsia="ＭＳ 明朝" w:hAnsi="Times New Roman" w:cs="ＭＳ 明朝" w:hint="eastAsia"/>
          <w:kern w:val="0"/>
          <w:szCs w:val="21"/>
        </w:rPr>
        <w:t>やまずみ</w:t>
      </w:r>
      <w:r w:rsidRPr="005A2788">
        <w:rPr>
          <w:rFonts w:ascii="Times New Roman" w:eastAsia="ＭＳ 明朝" w:hAnsi="Times New Roman" w:cs="ＭＳ 明朝" w:hint="eastAsia"/>
          <w:kern w:val="0"/>
          <w:szCs w:val="21"/>
        </w:rPr>
        <w:t>）</w:t>
      </w:r>
    </w:p>
    <w:p w14:paraId="77012355" w14:textId="4A23E01A" w:rsidR="008F47B7" w:rsidRPr="00D64BF2" w:rsidRDefault="001E0624" w:rsidP="00741E47">
      <w:pPr>
        <w:spacing w:line="280" w:lineRule="exact"/>
      </w:pPr>
      <w:r w:rsidRPr="005A2788">
        <w:rPr>
          <w:rFonts w:ascii="Times New Roman" w:eastAsia="ＭＳ 明朝" w:hAnsi="Times New Roman" w:cs="Times New Roman"/>
          <w:kern w:val="0"/>
          <w:szCs w:val="21"/>
        </w:rPr>
        <w:t xml:space="preserve">      </w:t>
      </w:r>
      <w:r w:rsidRPr="005A2788">
        <w:rPr>
          <w:rFonts w:ascii="Times New Roman" w:eastAsia="ＭＳ 明朝" w:hAnsi="Times New Roman" w:cs="ＭＳ 明朝" w:hint="eastAsia"/>
          <w:kern w:val="0"/>
          <w:szCs w:val="21"/>
        </w:rPr>
        <w:t>電話：０９８７（２２）２０５８、　ＦＡＸ：０９８７（２</w:t>
      </w:r>
      <w:r w:rsidRPr="00D64BF2">
        <w:rPr>
          <w:rFonts w:ascii="Times New Roman" w:eastAsia="ＭＳ 明朝" w:hAnsi="Times New Roman" w:cs="ＭＳ 明朝" w:hint="eastAsia"/>
          <w:kern w:val="0"/>
          <w:szCs w:val="21"/>
        </w:rPr>
        <w:t xml:space="preserve">２）２２４３　　</w:t>
      </w:r>
    </w:p>
    <w:sectPr w:rsidR="008F47B7" w:rsidRPr="00D64BF2" w:rsidSect="001E06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2881" w14:textId="77777777" w:rsidR="00AF2539" w:rsidRDefault="00AF2539" w:rsidP="00BA098A">
      <w:r>
        <w:separator/>
      </w:r>
    </w:p>
  </w:endnote>
  <w:endnote w:type="continuationSeparator" w:id="0">
    <w:p w14:paraId="7811E0F8" w14:textId="77777777" w:rsidR="00AF2539" w:rsidRDefault="00AF2539" w:rsidP="00BA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ADAD" w14:textId="77777777" w:rsidR="00AF2539" w:rsidRDefault="00AF2539" w:rsidP="00BA098A">
      <w:r>
        <w:separator/>
      </w:r>
    </w:p>
  </w:footnote>
  <w:footnote w:type="continuationSeparator" w:id="0">
    <w:p w14:paraId="00C752D2" w14:textId="77777777" w:rsidR="00AF2539" w:rsidRDefault="00AF2539" w:rsidP="00BA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24"/>
    <w:rsid w:val="00016337"/>
    <w:rsid w:val="0004313B"/>
    <w:rsid w:val="00077BAC"/>
    <w:rsid w:val="00094BF9"/>
    <w:rsid w:val="000D6A77"/>
    <w:rsid w:val="0011492F"/>
    <w:rsid w:val="00153458"/>
    <w:rsid w:val="001A4634"/>
    <w:rsid w:val="001B2C19"/>
    <w:rsid w:val="001B397C"/>
    <w:rsid w:val="001D57DE"/>
    <w:rsid w:val="001E0624"/>
    <w:rsid w:val="002202D8"/>
    <w:rsid w:val="00223388"/>
    <w:rsid w:val="002D6BD9"/>
    <w:rsid w:val="002D764A"/>
    <w:rsid w:val="003004B1"/>
    <w:rsid w:val="00353B8C"/>
    <w:rsid w:val="00426213"/>
    <w:rsid w:val="0044046A"/>
    <w:rsid w:val="004B2461"/>
    <w:rsid w:val="004D157A"/>
    <w:rsid w:val="004E3AF4"/>
    <w:rsid w:val="005050B5"/>
    <w:rsid w:val="00507A46"/>
    <w:rsid w:val="00514207"/>
    <w:rsid w:val="005214C4"/>
    <w:rsid w:val="005A2788"/>
    <w:rsid w:val="005A738F"/>
    <w:rsid w:val="006B2E5E"/>
    <w:rsid w:val="006F59A7"/>
    <w:rsid w:val="00741E47"/>
    <w:rsid w:val="00760E1F"/>
    <w:rsid w:val="007B1A64"/>
    <w:rsid w:val="007E5AB8"/>
    <w:rsid w:val="00811F49"/>
    <w:rsid w:val="0081468D"/>
    <w:rsid w:val="0083782B"/>
    <w:rsid w:val="0087008E"/>
    <w:rsid w:val="008738CC"/>
    <w:rsid w:val="00873A29"/>
    <w:rsid w:val="00875571"/>
    <w:rsid w:val="0088318B"/>
    <w:rsid w:val="008D1A0E"/>
    <w:rsid w:val="008D6D4A"/>
    <w:rsid w:val="008F47B7"/>
    <w:rsid w:val="008F54DD"/>
    <w:rsid w:val="008F5900"/>
    <w:rsid w:val="009E2C82"/>
    <w:rsid w:val="00A04808"/>
    <w:rsid w:val="00A062D4"/>
    <w:rsid w:val="00A76829"/>
    <w:rsid w:val="00AC1739"/>
    <w:rsid w:val="00AE1715"/>
    <w:rsid w:val="00AF2539"/>
    <w:rsid w:val="00AF6EA1"/>
    <w:rsid w:val="00B5272F"/>
    <w:rsid w:val="00BA098A"/>
    <w:rsid w:val="00C309C7"/>
    <w:rsid w:val="00C56869"/>
    <w:rsid w:val="00CD40E5"/>
    <w:rsid w:val="00D64BF2"/>
    <w:rsid w:val="00D85148"/>
    <w:rsid w:val="00E30B60"/>
    <w:rsid w:val="00EC1AE7"/>
    <w:rsid w:val="00F05E19"/>
    <w:rsid w:val="00F367F4"/>
    <w:rsid w:val="00F66FDA"/>
    <w:rsid w:val="00F71856"/>
    <w:rsid w:val="00FC5F5E"/>
    <w:rsid w:val="00FE30D5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F8208"/>
  <w15:chartTrackingRefBased/>
  <w15:docId w15:val="{D93C49A2-A112-4CC3-B795-20BB90F2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6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6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6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6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6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6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6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06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06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06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0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0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0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0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0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06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06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6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0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6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0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6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06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0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06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062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B1A6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B1A6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A09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A098A"/>
  </w:style>
  <w:style w:type="paragraph" w:styleId="ae">
    <w:name w:val="footer"/>
    <w:basedOn w:val="a"/>
    <w:link w:val="af"/>
    <w:uiPriority w:val="99"/>
    <w:unhideWhenUsed/>
    <w:rsid w:val="00BA09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A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1461A-677E-4B14-8898-B9D05131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中廣 篤人</dc:creator>
  <cp:keywords/>
  <dc:description/>
  <cp:lastModifiedBy>将紀 勉</cp:lastModifiedBy>
  <cp:revision>2</cp:revision>
  <cp:lastPrinted>2026-05-28T05:05:00Z</cp:lastPrinted>
  <dcterms:created xsi:type="dcterms:W3CDTF">2026-06-01T05:57:00Z</dcterms:created>
  <dcterms:modified xsi:type="dcterms:W3CDTF">2026-06-01T05:57:00Z</dcterms:modified>
</cp:coreProperties>
</file>